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B3" w:rsidRPr="008B78B3" w:rsidRDefault="008B78B3" w:rsidP="008B78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r w:rsidRPr="008B78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Instructions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8B78B3">
        <w:rPr>
          <w:rFonts w:ascii="Times New Roman" w:eastAsia="Times New Roman" w:hAnsi="Times New Roman" w:cs="Times New Roman"/>
          <w:color w:val="111111"/>
          <w:sz w:val="24"/>
          <w:szCs w:val="24"/>
        </w:rPr>
        <w:t>Develop and submit your answer for the Internet Exercise #2 in page 454:</w:t>
      </w:r>
    </w:p>
    <w:p w:rsidR="008B78B3" w:rsidRPr="00D96670" w:rsidRDefault="008B78B3" w:rsidP="008B78B3">
      <w:pPr>
        <w:jc w:val="both"/>
        <w:rPr>
          <w:rStyle w:val="Strong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96670">
        <w:rPr>
          <w:rStyle w:val="Strong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The global advertising industry has experienced significant consolidation, with a few giant communication companies owning most of the major advertising, branding, public relation, digital marketing, marketing research, and other marketing services agencies. </w:t>
      </w:r>
      <w:r w:rsidRPr="00D96670">
        <w:rPr>
          <w:rStyle w:val="Strong"/>
          <w:rFonts w:ascii="Times New Roman" w:hAnsi="Times New Roman" w:cs="Times New Roman"/>
          <w:iCs/>
          <w:sz w:val="28"/>
          <w:szCs w:val="28"/>
          <w:highlight w:val="yellow"/>
          <w:bdr w:val="none" w:sz="0" w:space="0" w:color="auto" w:frame="1"/>
          <w:shd w:val="clear" w:color="auto" w:fill="FFFFFF"/>
        </w:rPr>
        <w:t xml:space="preserve">Visit the websites of the four largest communication groups, </w:t>
      </w:r>
      <w:hyperlink r:id="rId5" w:history="1">
        <w:r w:rsidRPr="00D96670">
          <w:rPr>
            <w:rStyle w:val="Hyperlink"/>
            <w:rFonts w:ascii="Times New Roman" w:hAnsi="Times New Roman" w:cs="Times New Roman"/>
            <w:b/>
            <w:iCs/>
            <w:color w:val="auto"/>
            <w:sz w:val="28"/>
            <w:szCs w:val="28"/>
            <w:highlight w:val="yellow"/>
            <w:bdr w:val="none" w:sz="0" w:space="0" w:color="auto" w:frame="1"/>
            <w:shd w:val="clear" w:color="auto" w:fill="FFFFFF"/>
          </w:rPr>
          <w:t>www.wpp.com</w:t>
        </w:r>
      </w:hyperlink>
      <w:r w:rsidRPr="00D96670">
        <w:rPr>
          <w:rStyle w:val="Strong"/>
          <w:rFonts w:ascii="Times New Roman" w:hAnsi="Times New Roman" w:cs="Times New Roman"/>
          <w:iCs/>
          <w:sz w:val="28"/>
          <w:szCs w:val="28"/>
          <w:highlight w:val="yellow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Pr="00D96670">
          <w:rPr>
            <w:rStyle w:val="Hyperlink"/>
            <w:rFonts w:ascii="Times New Roman" w:hAnsi="Times New Roman" w:cs="Times New Roman"/>
            <w:b/>
            <w:iCs/>
            <w:color w:val="auto"/>
            <w:sz w:val="28"/>
            <w:szCs w:val="28"/>
            <w:highlight w:val="yellow"/>
            <w:bdr w:val="none" w:sz="0" w:space="0" w:color="auto" w:frame="1"/>
            <w:shd w:val="clear" w:color="auto" w:fill="FFFFFF"/>
          </w:rPr>
          <w:t>www.omnicom.com,www.interpublic.com</w:t>
        </w:r>
      </w:hyperlink>
      <w:r w:rsidRPr="00D96670">
        <w:rPr>
          <w:rStyle w:val="Strong"/>
          <w:rFonts w:ascii="Times New Roman" w:hAnsi="Times New Roman" w:cs="Times New Roman"/>
          <w:iCs/>
          <w:sz w:val="28"/>
          <w:szCs w:val="28"/>
          <w:highlight w:val="yellow"/>
          <w:bdr w:val="none" w:sz="0" w:space="0" w:color="auto" w:frame="1"/>
          <w:shd w:val="clear" w:color="auto" w:fill="FFFFFF"/>
        </w:rPr>
        <w:t xml:space="preserve"> and </w:t>
      </w:r>
      <w:hyperlink r:id="rId7" w:history="1">
        <w:r w:rsidRPr="00D96670">
          <w:rPr>
            <w:rStyle w:val="Hyperlink"/>
            <w:rFonts w:ascii="Times New Roman" w:hAnsi="Times New Roman" w:cs="Times New Roman"/>
            <w:b/>
            <w:iCs/>
            <w:color w:val="auto"/>
            <w:sz w:val="28"/>
            <w:szCs w:val="28"/>
            <w:highlight w:val="yellow"/>
            <w:bdr w:val="none" w:sz="0" w:space="0" w:color="auto" w:frame="1"/>
            <w:shd w:val="clear" w:color="auto" w:fill="FFFFFF"/>
          </w:rPr>
          <w:t>www.publicis.com</w:t>
        </w:r>
      </w:hyperlink>
      <w:r w:rsidRPr="00D96670">
        <w:rPr>
          <w:rStyle w:val="Strong"/>
          <w:rFonts w:ascii="Times New Roman" w:hAnsi="Times New Roman" w:cs="Times New Roman"/>
          <w:iCs/>
          <w:sz w:val="28"/>
          <w:szCs w:val="28"/>
          <w:highlight w:val="yellow"/>
          <w:bdr w:val="none" w:sz="0" w:space="0" w:color="auto" w:frame="1"/>
          <w:shd w:val="clear" w:color="auto" w:fill="FFFFFF"/>
        </w:rPr>
        <w:t>. From the information they provide about their companies, create a short list of 5 to 10 global advertising agencies that a global marketer might consider working with to create a short list of 5 to 10 global advertising agencies that a global marketer might consider working with to create a global advertising campaign and to provide advertising services in most major countries.</w:t>
      </w:r>
    </w:p>
    <w:p w:rsidR="008B78B3" w:rsidRPr="008B78B3" w:rsidRDefault="008B78B3" w:rsidP="000D5E3E">
      <w:pPr>
        <w:rPr>
          <w:rFonts w:ascii="Times New Roman" w:hAnsi="Times New Roman" w:cs="Times New Roman"/>
          <w:noProof/>
          <w:sz w:val="24"/>
          <w:szCs w:val="24"/>
        </w:rPr>
      </w:pPr>
      <w:r w:rsidRPr="008B78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Note</w:t>
      </w:r>
      <w:proofErr w:type="gramStart"/>
      <w:r w:rsidRPr="008B78B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.-</w:t>
      </w:r>
      <w:proofErr w:type="gramEnd"/>
      <w:r w:rsidRPr="008B78B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 expect a Word document. Include relevant concepts from the chapter in your explanation</w:t>
      </w:r>
    </w:p>
    <w:p w:rsidR="008B78B3" w:rsidRPr="00FC114F" w:rsidRDefault="00FC114F" w:rsidP="00FC114F">
      <w:pPr>
        <w:spacing w:after="0" w:line="48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C114F">
        <w:rPr>
          <w:rFonts w:eastAsia="Times New Roman" w:cs="Times New Roman"/>
          <w:b/>
          <w:szCs w:val="24"/>
        </w:rPr>
        <w:t xml:space="preserve">Text Book: </w:t>
      </w:r>
      <w:proofErr w:type="spellStart"/>
      <w:r w:rsidRPr="00FC114F">
        <w:rPr>
          <w:rFonts w:eastAsia="Times New Roman" w:cs="Times New Roman"/>
          <w:b/>
          <w:szCs w:val="24"/>
        </w:rPr>
        <w:t>Czinkota</w:t>
      </w:r>
      <w:proofErr w:type="spellEnd"/>
      <w:r w:rsidRPr="00FC114F">
        <w:rPr>
          <w:rFonts w:eastAsia="Times New Roman" w:cs="Times New Roman"/>
          <w:b/>
          <w:szCs w:val="24"/>
        </w:rPr>
        <w:t>, M. R., &amp;</w:t>
      </w:r>
      <w:r>
        <w:rPr>
          <w:rFonts w:eastAsia="Times New Roman" w:cs="Times New Roman"/>
          <w:b/>
          <w:szCs w:val="24"/>
        </w:rPr>
        <w:t xml:space="preserve"> </w:t>
      </w:r>
      <w:proofErr w:type="spellStart"/>
      <w:r w:rsidRPr="00FC114F">
        <w:rPr>
          <w:rFonts w:eastAsia="Times New Roman" w:cs="Times New Roman"/>
          <w:b/>
          <w:szCs w:val="24"/>
        </w:rPr>
        <w:t>Ronkainen</w:t>
      </w:r>
      <w:proofErr w:type="spellEnd"/>
      <w:r w:rsidRPr="00FC114F">
        <w:rPr>
          <w:rFonts w:eastAsia="Times New Roman" w:cs="Times New Roman"/>
          <w:b/>
          <w:szCs w:val="24"/>
        </w:rPr>
        <w:t>, I. A. (2013).</w:t>
      </w:r>
      <w:r w:rsidRPr="00FC114F">
        <w:rPr>
          <w:rFonts w:eastAsia="Times New Roman" w:cs="Times New Roman"/>
          <w:b/>
          <w:i/>
          <w:iCs/>
          <w:szCs w:val="24"/>
        </w:rPr>
        <w:t>International marketing</w:t>
      </w:r>
      <w:r w:rsidRPr="00FC114F">
        <w:rPr>
          <w:rFonts w:eastAsia="Times New Roman" w:cs="Times New Roman"/>
          <w:b/>
          <w:szCs w:val="24"/>
        </w:rPr>
        <w:t>. Mason, OH: South-</w:t>
      </w:r>
      <w:r w:rsidRPr="00FC114F">
        <w:rPr>
          <w:rFonts w:eastAsia="Times New Roman" w:cs="Times New Roman"/>
          <w:b/>
          <w:szCs w:val="24"/>
        </w:rPr>
        <w:tab/>
        <w:t xml:space="preserve">Western </w:t>
      </w:r>
      <w:proofErr w:type="spellStart"/>
      <w:r w:rsidRPr="00FC114F">
        <w:rPr>
          <w:rFonts w:eastAsia="Times New Roman" w:cs="Times New Roman"/>
          <w:b/>
          <w:szCs w:val="24"/>
        </w:rPr>
        <w:t>Cengage</w:t>
      </w:r>
      <w:proofErr w:type="spellEnd"/>
      <w:r w:rsidRPr="00FC114F">
        <w:rPr>
          <w:rFonts w:eastAsia="Times New Roman" w:cs="Times New Roman"/>
          <w:b/>
          <w:szCs w:val="24"/>
        </w:rPr>
        <w:t xml:space="preserve"> Learning. </w:t>
      </w:r>
      <w:r w:rsidRPr="00FC114F">
        <w:rPr>
          <w:b/>
        </w:rPr>
        <w:t>Chapter 13 Advertising, Promotion, and Sales</w:t>
      </w:r>
    </w:p>
    <w:bookmarkEnd w:id="0"/>
    <w:p w:rsidR="00D043AF" w:rsidRDefault="00FC114F" w:rsidP="000D5E3E"/>
    <w:p w:rsidR="008B78B3" w:rsidRDefault="008B78B3" w:rsidP="000D5E3E"/>
    <w:p w:rsidR="008B78B3" w:rsidRDefault="008B78B3" w:rsidP="000D5E3E">
      <w:r>
        <w:t>****4/5 pages at least (excluding cover page and references); 12 font size, APA style and use the references from power point.</w:t>
      </w:r>
    </w:p>
    <w:p w:rsidR="008B78B3" w:rsidRPr="00D23260" w:rsidRDefault="008B78B3" w:rsidP="008B78B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hyperlink r:id="rId8" w:tooltip="WPP Group" w:history="1">
        <w:r w:rsidRPr="00D23260">
          <w:rPr>
            <w:rFonts w:ascii="Arial" w:eastAsia="Times New Roman" w:hAnsi="Arial" w:cs="Arial"/>
            <w:color w:val="0B0080"/>
            <w:sz w:val="21"/>
          </w:rPr>
          <w:t>WPP Group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9" w:tooltip="London" w:history="1">
        <w:r w:rsidRPr="00D23260">
          <w:rPr>
            <w:rFonts w:ascii="Arial" w:eastAsia="Times New Roman" w:hAnsi="Arial" w:cs="Arial"/>
            <w:color w:val="0B0080"/>
            <w:sz w:val="21"/>
          </w:rPr>
          <w:t>London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 $19.0 billion</w:t>
      </w:r>
    </w:p>
    <w:p w:rsidR="008B78B3" w:rsidRPr="00D23260" w:rsidRDefault="008B78B3" w:rsidP="008B78B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hyperlink r:id="rId10" w:tooltip="Omnicom Group" w:history="1">
        <w:r w:rsidRPr="00D23260">
          <w:rPr>
            <w:rFonts w:ascii="Arial" w:eastAsia="Times New Roman" w:hAnsi="Arial" w:cs="Arial"/>
            <w:color w:val="0B0080"/>
            <w:sz w:val="21"/>
          </w:rPr>
          <w:t>Omnicom Group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1" w:tooltip="New York City" w:history="1">
        <w:r w:rsidRPr="00D23260">
          <w:rPr>
            <w:rFonts w:ascii="Arial" w:eastAsia="Times New Roman" w:hAnsi="Arial" w:cs="Arial"/>
            <w:color w:val="0B0080"/>
            <w:sz w:val="21"/>
          </w:rPr>
          <w:t>New York City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 $15.3 billion</w:t>
      </w:r>
    </w:p>
    <w:p w:rsidR="008B78B3" w:rsidRPr="00D23260" w:rsidRDefault="008B78B3" w:rsidP="008B78B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hyperlink r:id="rId12" w:tooltip="Publicis Groupe" w:history="1">
        <w:proofErr w:type="spellStart"/>
        <w:r w:rsidRPr="00D23260">
          <w:rPr>
            <w:rFonts w:ascii="Arial" w:eastAsia="Times New Roman" w:hAnsi="Arial" w:cs="Arial"/>
            <w:color w:val="0B0080"/>
            <w:sz w:val="21"/>
          </w:rPr>
          <w:t>Publicis</w:t>
        </w:r>
        <w:proofErr w:type="spellEnd"/>
        <w:r w:rsidRPr="00D23260">
          <w:rPr>
            <w:rFonts w:ascii="Arial" w:eastAsia="Times New Roman" w:hAnsi="Arial" w:cs="Arial"/>
            <w:color w:val="0B0080"/>
            <w:sz w:val="21"/>
          </w:rPr>
          <w:t xml:space="preserve"> </w:t>
        </w:r>
        <w:proofErr w:type="spellStart"/>
        <w:r w:rsidRPr="00D23260">
          <w:rPr>
            <w:rFonts w:ascii="Arial" w:eastAsia="Times New Roman" w:hAnsi="Arial" w:cs="Arial"/>
            <w:color w:val="0B0080"/>
            <w:sz w:val="21"/>
          </w:rPr>
          <w:t>Groupe</w:t>
        </w:r>
        <w:proofErr w:type="spellEnd"/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3" w:tooltip="Paris" w:history="1">
        <w:r w:rsidRPr="00D23260">
          <w:rPr>
            <w:rFonts w:ascii="Arial" w:eastAsia="Times New Roman" w:hAnsi="Arial" w:cs="Arial"/>
            <w:color w:val="0B0080"/>
            <w:sz w:val="21"/>
          </w:rPr>
          <w:t>Paris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 $9.6 billion</w:t>
      </w:r>
    </w:p>
    <w:p w:rsidR="008B78B3" w:rsidRPr="00D23260" w:rsidRDefault="008B78B3" w:rsidP="008B78B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hyperlink r:id="rId14" w:tooltip="Interpublic Group" w:history="1">
        <w:r w:rsidRPr="00D23260">
          <w:rPr>
            <w:rFonts w:ascii="Arial" w:eastAsia="Times New Roman" w:hAnsi="Arial" w:cs="Arial"/>
            <w:color w:val="0B0080"/>
            <w:sz w:val="21"/>
          </w:rPr>
          <w:t>Interpublic Group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15" w:tooltip="New York City" w:history="1">
        <w:r w:rsidRPr="00D23260">
          <w:rPr>
            <w:rFonts w:ascii="Arial" w:eastAsia="Times New Roman" w:hAnsi="Arial" w:cs="Arial"/>
            <w:color w:val="0B0080"/>
            <w:sz w:val="21"/>
          </w:rPr>
          <w:t>New York City</w:t>
        </w:r>
      </w:hyperlink>
      <w:r w:rsidRPr="00D23260">
        <w:rPr>
          <w:rFonts w:ascii="Arial" w:eastAsia="Times New Roman" w:hAnsi="Arial" w:cs="Arial"/>
          <w:color w:val="222222"/>
          <w:sz w:val="21"/>
          <w:szCs w:val="21"/>
        </w:rPr>
        <w:t> $7.5 billion</w:t>
      </w:r>
    </w:p>
    <w:p w:rsidR="008B78B3" w:rsidRDefault="008B78B3" w:rsidP="008B78B3"/>
    <w:p w:rsidR="008B78B3" w:rsidRPr="000D5E3E" w:rsidRDefault="008B78B3" w:rsidP="000D5E3E"/>
    <w:sectPr w:rsidR="008B78B3" w:rsidRPr="000D5E3E" w:rsidSect="008B7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7348"/>
    <w:multiLevelType w:val="multilevel"/>
    <w:tmpl w:val="D4EC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746A"/>
    <w:rsid w:val="000B0587"/>
    <w:rsid w:val="000D5E3E"/>
    <w:rsid w:val="001656DF"/>
    <w:rsid w:val="006240C7"/>
    <w:rsid w:val="008B78B3"/>
    <w:rsid w:val="00D96670"/>
    <w:rsid w:val="00DC746A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8B3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PP_Group" TargetMode="External"/><Relationship Id="rId13" Type="http://schemas.openxmlformats.org/officeDocument/2006/relationships/hyperlink" Target="https://en.wikipedia.org/wiki/Paris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ublicis.com" TargetMode="External"/><Relationship Id="rId12" Type="http://schemas.openxmlformats.org/officeDocument/2006/relationships/hyperlink" Target="https://en.wikipedia.org/wiki/Publicis_Group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mnicom.com,www.interpublic.com" TargetMode="External"/><Relationship Id="rId11" Type="http://schemas.openxmlformats.org/officeDocument/2006/relationships/hyperlink" Target="https://en.wikipedia.org/wiki/New_York_City" TargetMode="External"/><Relationship Id="rId5" Type="http://schemas.openxmlformats.org/officeDocument/2006/relationships/hyperlink" Target="http://www.wpp.com" TargetMode="External"/><Relationship Id="rId15" Type="http://schemas.openxmlformats.org/officeDocument/2006/relationships/hyperlink" Target="https://en.wikipedia.org/wiki/New_York_City" TargetMode="External"/><Relationship Id="rId10" Type="http://schemas.openxmlformats.org/officeDocument/2006/relationships/hyperlink" Target="https://en.wikipedia.org/wiki/Omnicom_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ondon" TargetMode="External"/><Relationship Id="rId14" Type="http://schemas.openxmlformats.org/officeDocument/2006/relationships/hyperlink" Target="https://en.wikipedia.org/wiki/Interpublic_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Sharmila Hossain</dc:creator>
  <cp:lastModifiedBy>Sharmila</cp:lastModifiedBy>
  <cp:revision>4</cp:revision>
  <dcterms:created xsi:type="dcterms:W3CDTF">2017-07-16T02:20:00Z</dcterms:created>
  <dcterms:modified xsi:type="dcterms:W3CDTF">2017-07-16T02:38:00Z</dcterms:modified>
</cp:coreProperties>
</file>